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66A" w:rsidRDefault="009B366A" w:rsidP="009B366A">
      <w:pPr>
        <w:jc w:val="both"/>
        <w:rPr>
          <w:szCs w:val="28"/>
        </w:rPr>
      </w:pPr>
    </w:p>
    <w:p w:rsidR="009B366A" w:rsidRDefault="009B366A" w:rsidP="009B366A">
      <w:pPr>
        <w:jc w:val="both"/>
        <w:rPr>
          <w:szCs w:val="28"/>
        </w:rPr>
      </w:pPr>
    </w:p>
    <w:p w:rsidR="009B366A" w:rsidRDefault="009B366A" w:rsidP="009B366A">
      <w:pPr>
        <w:tabs>
          <w:tab w:val="left" w:pos="1095"/>
        </w:tabs>
        <w:rPr>
          <w:color w:val="FF0000"/>
          <w:sz w:val="22"/>
        </w:rPr>
      </w:pPr>
    </w:p>
    <w:p w:rsidR="009B366A" w:rsidRDefault="009B366A" w:rsidP="009B366A">
      <w:pPr>
        <w:rPr>
          <w:sz w:val="22"/>
        </w:rPr>
      </w:pPr>
    </w:p>
    <w:p w:rsidR="009B366A" w:rsidRPr="001A3D9A" w:rsidRDefault="009B366A" w:rsidP="009B366A">
      <w:pPr>
        <w:rPr>
          <w:b/>
          <w:bCs/>
          <w:szCs w:val="28"/>
        </w:rPr>
      </w:pPr>
      <w:r>
        <w:rPr>
          <w:b/>
          <w:bCs/>
          <w:szCs w:val="28"/>
          <w:u w:val="single"/>
        </w:rPr>
        <w:t xml:space="preserve"> </w:t>
      </w:r>
    </w:p>
    <w:tbl>
      <w:tblPr>
        <w:tblW w:w="0" w:type="auto"/>
        <w:jc w:val="center"/>
        <w:tblInd w:w="3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08"/>
      </w:tblGrid>
      <w:tr w:rsidR="009B366A" w:rsidRPr="00206BEB" w:rsidTr="00E35153">
        <w:trPr>
          <w:jc w:val="center"/>
        </w:trPr>
        <w:tc>
          <w:tcPr>
            <w:tcW w:w="5308" w:type="dxa"/>
          </w:tcPr>
          <w:p w:rsidR="009B366A" w:rsidRPr="001A3D9A" w:rsidRDefault="009B366A" w:rsidP="00E35153">
            <w:pPr>
              <w:jc w:val="center"/>
              <w:rPr>
                <w:b/>
                <w:bCs/>
                <w:szCs w:val="28"/>
                <w:u w:val="single"/>
              </w:rPr>
            </w:pPr>
            <w:r w:rsidRPr="001A3D9A">
              <w:rPr>
                <w:b/>
                <w:bCs/>
                <w:szCs w:val="28"/>
                <w:u w:val="single"/>
              </w:rPr>
              <w:t>TENDER NOTICE</w:t>
            </w:r>
          </w:p>
          <w:p w:rsidR="009B366A" w:rsidRPr="001A3D9A" w:rsidRDefault="009B366A" w:rsidP="00E35153">
            <w:pPr>
              <w:jc w:val="both"/>
              <w:rPr>
                <w:b/>
                <w:bCs/>
                <w:szCs w:val="28"/>
                <w:u w:val="single"/>
              </w:rPr>
            </w:pPr>
          </w:p>
          <w:p w:rsidR="009B366A" w:rsidRPr="001A3D9A" w:rsidRDefault="009B366A" w:rsidP="00E35153">
            <w:pPr>
              <w:jc w:val="center"/>
              <w:rPr>
                <w:b/>
                <w:bCs/>
                <w:szCs w:val="28"/>
              </w:rPr>
            </w:pPr>
            <w:r w:rsidRPr="001A3D9A">
              <w:rPr>
                <w:b/>
                <w:bCs/>
                <w:szCs w:val="28"/>
                <w:u w:val="single"/>
              </w:rPr>
              <w:t xml:space="preserve">FIRE  DAMAGED </w:t>
            </w:r>
            <w:r>
              <w:rPr>
                <w:b/>
                <w:szCs w:val="28"/>
                <w:u w:val="single"/>
              </w:rPr>
              <w:t xml:space="preserve">BUILDING MATERIALS </w:t>
            </w:r>
            <w:r w:rsidRPr="001A3D9A">
              <w:rPr>
                <w:b/>
                <w:color w:val="000000"/>
                <w:u w:val="single"/>
              </w:rPr>
              <w:t xml:space="preserve"> FOR SALE</w:t>
            </w:r>
          </w:p>
          <w:p w:rsidR="009B366A" w:rsidRPr="00206BEB" w:rsidRDefault="009B366A" w:rsidP="00E35153">
            <w:pPr>
              <w:jc w:val="both"/>
              <w:rPr>
                <w:szCs w:val="28"/>
              </w:rPr>
            </w:pPr>
          </w:p>
          <w:p w:rsidR="009B366A" w:rsidRPr="001A3D9A" w:rsidRDefault="009B366A" w:rsidP="00E35153">
            <w:pPr>
              <w:jc w:val="both"/>
              <w:rPr>
                <w:color w:val="000000"/>
              </w:rPr>
            </w:pPr>
            <w:r w:rsidRPr="00206BEB">
              <w:rPr>
                <w:szCs w:val="28"/>
              </w:rPr>
              <w:t xml:space="preserve">Sealed offers are invited for sale of fire damaged </w:t>
            </w:r>
            <w:r w:rsidR="006D1359">
              <w:rPr>
                <w:szCs w:val="28"/>
              </w:rPr>
              <w:t>building materials</w:t>
            </w:r>
            <w:r w:rsidRPr="00206BEB">
              <w:rPr>
                <w:szCs w:val="28"/>
              </w:rPr>
              <w:t xml:space="preserve"> on “</w:t>
            </w:r>
            <w:r w:rsidRPr="00206BEB">
              <w:rPr>
                <w:b/>
                <w:bCs/>
                <w:szCs w:val="28"/>
              </w:rPr>
              <w:t>AS IS WHERE IS BASIS</w:t>
            </w:r>
            <w:r w:rsidRPr="00206BEB">
              <w:rPr>
                <w:szCs w:val="28"/>
              </w:rPr>
              <w:t xml:space="preserve">”, lying at </w:t>
            </w:r>
            <w:r>
              <w:rPr>
                <w:szCs w:val="28"/>
              </w:rPr>
              <w:t xml:space="preserve">Plot No. 16-17, Sector-24, </w:t>
            </w:r>
            <w:proofErr w:type="gramStart"/>
            <w:r>
              <w:rPr>
                <w:szCs w:val="28"/>
              </w:rPr>
              <w:t>Faridabad</w:t>
            </w:r>
            <w:proofErr w:type="gramEnd"/>
            <w:r w:rsidRPr="00206BEB">
              <w:rPr>
                <w:color w:val="000000"/>
                <w:szCs w:val="28"/>
              </w:rPr>
              <w:t xml:space="preserve">. </w:t>
            </w:r>
            <w:r w:rsidRPr="00206BEB">
              <w:rPr>
                <w:szCs w:val="28"/>
              </w:rPr>
              <w:t xml:space="preserve">Offers can be submitted </w:t>
            </w:r>
            <w:proofErr w:type="spellStart"/>
            <w:r w:rsidRPr="00206BEB">
              <w:rPr>
                <w:szCs w:val="28"/>
              </w:rPr>
              <w:t>alongwith</w:t>
            </w:r>
            <w:proofErr w:type="spellEnd"/>
            <w:r w:rsidRPr="00206BEB">
              <w:rPr>
                <w:szCs w:val="28"/>
              </w:rPr>
              <w:t xml:space="preserve"> the earnest money </w:t>
            </w:r>
            <w:r w:rsidRPr="00206BEB">
              <w:rPr>
                <w:color w:val="000000"/>
                <w:szCs w:val="28"/>
              </w:rPr>
              <w:t xml:space="preserve">Demand Draft </w:t>
            </w:r>
            <w:proofErr w:type="gramStart"/>
            <w:r w:rsidRPr="00206BEB">
              <w:rPr>
                <w:color w:val="000000"/>
                <w:szCs w:val="28"/>
              </w:rPr>
              <w:t xml:space="preserve">of  </w:t>
            </w:r>
            <w:r w:rsidRPr="00206BEB">
              <w:rPr>
                <w:szCs w:val="28"/>
              </w:rPr>
              <w:t>Rs</w:t>
            </w:r>
            <w:proofErr w:type="gramEnd"/>
            <w:r w:rsidRPr="00206BEB">
              <w:rPr>
                <w:szCs w:val="28"/>
              </w:rPr>
              <w:t xml:space="preserve">. </w:t>
            </w:r>
            <w:r>
              <w:rPr>
                <w:szCs w:val="28"/>
              </w:rPr>
              <w:t>2</w:t>
            </w:r>
            <w:r w:rsidRPr="00206BEB">
              <w:rPr>
                <w:szCs w:val="28"/>
              </w:rPr>
              <w:t xml:space="preserve">00000/- (Rs. </w:t>
            </w:r>
            <w:r>
              <w:rPr>
                <w:szCs w:val="28"/>
              </w:rPr>
              <w:t>Two</w:t>
            </w:r>
            <w:r w:rsidRPr="00206BEB">
              <w:rPr>
                <w:szCs w:val="28"/>
              </w:rPr>
              <w:t xml:space="preserve"> Lac) Only in favor of </w:t>
            </w:r>
            <w:r w:rsidRPr="00206BEB">
              <w:rPr>
                <w:b/>
                <w:color w:val="000000"/>
                <w:szCs w:val="28"/>
              </w:rPr>
              <w:t xml:space="preserve"> M/s </w:t>
            </w:r>
            <w:proofErr w:type="spellStart"/>
            <w:r w:rsidRPr="00206BEB">
              <w:rPr>
                <w:b/>
                <w:szCs w:val="28"/>
              </w:rPr>
              <w:t>Rohit</w:t>
            </w:r>
            <w:proofErr w:type="spellEnd"/>
            <w:r w:rsidRPr="00206BEB">
              <w:rPr>
                <w:b/>
                <w:szCs w:val="28"/>
              </w:rPr>
              <w:t xml:space="preserve"> Kumar &amp; Co.</w:t>
            </w:r>
            <w:r w:rsidRPr="00206BEB">
              <w:rPr>
                <w:b/>
              </w:rPr>
              <w:t>,</w:t>
            </w:r>
            <w:r w:rsidRPr="00E87A0A">
              <w:t xml:space="preserve"> </w:t>
            </w:r>
            <w:r w:rsidRPr="00206BEB">
              <w:rPr>
                <w:color w:val="000000"/>
                <w:szCs w:val="28"/>
              </w:rPr>
              <w:t xml:space="preserve">before 5.00 P.M. on </w:t>
            </w:r>
            <w:r>
              <w:rPr>
                <w:color w:val="000000"/>
                <w:szCs w:val="28"/>
              </w:rPr>
              <w:t>07.09.2011</w:t>
            </w:r>
            <w:r w:rsidRPr="00206BEB">
              <w:rPr>
                <w:color w:val="000000"/>
                <w:szCs w:val="28"/>
              </w:rPr>
              <w:t xml:space="preserve">, </w:t>
            </w:r>
            <w:r w:rsidR="00212CD6">
              <w:rPr>
                <w:color w:val="000000"/>
                <w:szCs w:val="28"/>
              </w:rPr>
              <w:t xml:space="preserve">at </w:t>
            </w:r>
            <w:proofErr w:type="spellStart"/>
            <w:r w:rsidR="00212CD6">
              <w:rPr>
                <w:color w:val="000000"/>
                <w:szCs w:val="28"/>
              </w:rPr>
              <w:t>Rohit</w:t>
            </w:r>
            <w:proofErr w:type="spellEnd"/>
            <w:r w:rsidR="00212CD6">
              <w:rPr>
                <w:color w:val="000000"/>
                <w:szCs w:val="28"/>
              </w:rPr>
              <w:t xml:space="preserve"> Kumar &amp; Co., </w:t>
            </w:r>
            <w:r w:rsidRPr="00206BEB">
              <w:rPr>
                <w:color w:val="000000"/>
                <w:szCs w:val="28"/>
              </w:rPr>
              <w:t xml:space="preserve">which will be opened at 3:30 P.M. on </w:t>
            </w:r>
            <w:r>
              <w:rPr>
                <w:color w:val="000000"/>
                <w:szCs w:val="28"/>
              </w:rPr>
              <w:t>08.09.2011</w:t>
            </w:r>
            <w:r w:rsidRPr="00206BEB">
              <w:rPr>
                <w:color w:val="000000"/>
                <w:szCs w:val="28"/>
              </w:rPr>
              <w:t xml:space="preserve">. </w:t>
            </w:r>
            <w:r w:rsidRPr="001A3D9A">
              <w:rPr>
                <w:color w:val="000000"/>
                <w:szCs w:val="28"/>
              </w:rPr>
              <w:t xml:space="preserve">Details of items and its Terms &amp; Conditions of sale can be obtained by making payment of Rs. 100/-, </w:t>
            </w:r>
            <w:r w:rsidRPr="001A3D9A">
              <w:rPr>
                <w:color w:val="000000"/>
              </w:rPr>
              <w:t xml:space="preserve">which are available at </w:t>
            </w:r>
            <w:r w:rsidR="00E237F1">
              <w:rPr>
                <w:color w:val="000000"/>
              </w:rPr>
              <w:t xml:space="preserve">site and </w:t>
            </w:r>
            <w:r w:rsidRPr="001A3D9A">
              <w:rPr>
                <w:color w:val="000000"/>
              </w:rPr>
              <w:t xml:space="preserve">the following address: </w:t>
            </w:r>
          </w:p>
          <w:p w:rsidR="009B366A" w:rsidRPr="001A3D9A" w:rsidRDefault="009B366A" w:rsidP="00E35153">
            <w:pPr>
              <w:jc w:val="center"/>
              <w:rPr>
                <w:color w:val="000000"/>
              </w:rPr>
            </w:pPr>
            <w:proofErr w:type="spellStart"/>
            <w:r w:rsidRPr="001A3D9A">
              <w:rPr>
                <w:color w:val="000000"/>
              </w:rPr>
              <w:t>Rohit</w:t>
            </w:r>
            <w:proofErr w:type="spellEnd"/>
            <w:r w:rsidRPr="001A3D9A">
              <w:rPr>
                <w:color w:val="000000"/>
              </w:rPr>
              <w:t xml:space="preserve"> Kumar &amp; Co.</w:t>
            </w:r>
            <w:r>
              <w:rPr>
                <w:color w:val="000000"/>
              </w:rPr>
              <w:t>,</w:t>
            </w:r>
            <w:r w:rsidRPr="001A3D9A">
              <w:rPr>
                <w:color w:val="000000"/>
              </w:rPr>
              <w:t xml:space="preserve"> Insurance Surveyors</w:t>
            </w:r>
          </w:p>
          <w:p w:rsidR="009B366A" w:rsidRPr="001A3D9A" w:rsidRDefault="009B366A" w:rsidP="00E35153">
            <w:pPr>
              <w:jc w:val="center"/>
              <w:rPr>
                <w:color w:val="000000"/>
              </w:rPr>
            </w:pPr>
            <w:r w:rsidRPr="001A3D9A">
              <w:rPr>
                <w:color w:val="000000"/>
              </w:rPr>
              <w:t xml:space="preserve">UB-31, </w:t>
            </w:r>
            <w:proofErr w:type="spellStart"/>
            <w:r w:rsidRPr="001A3D9A">
              <w:rPr>
                <w:color w:val="000000"/>
              </w:rPr>
              <w:t>Indra</w:t>
            </w:r>
            <w:proofErr w:type="spellEnd"/>
            <w:r w:rsidRPr="001A3D9A">
              <w:rPr>
                <w:color w:val="000000"/>
              </w:rPr>
              <w:t xml:space="preserve"> </w:t>
            </w:r>
            <w:proofErr w:type="spellStart"/>
            <w:r w:rsidRPr="001A3D9A">
              <w:rPr>
                <w:color w:val="000000"/>
              </w:rPr>
              <w:t>Prakash</w:t>
            </w:r>
            <w:proofErr w:type="spellEnd"/>
            <w:r w:rsidRPr="001A3D9A">
              <w:rPr>
                <w:color w:val="000000"/>
              </w:rPr>
              <w:t xml:space="preserve">, </w:t>
            </w:r>
            <w:proofErr w:type="spellStart"/>
            <w:smartTag w:uri="urn:schemas-microsoft-com:office:smarttags" w:element="Street">
              <w:smartTag w:uri="urn:schemas-microsoft-com:office:smarttags" w:element="address">
                <w:r w:rsidRPr="001A3D9A">
                  <w:rPr>
                    <w:color w:val="000000"/>
                  </w:rPr>
                  <w:t>Barakhamba</w:t>
                </w:r>
                <w:proofErr w:type="spellEnd"/>
                <w:r w:rsidRPr="001A3D9A">
                  <w:rPr>
                    <w:color w:val="000000"/>
                  </w:rPr>
                  <w:t xml:space="preserve"> Road</w:t>
                </w:r>
              </w:smartTag>
            </w:smartTag>
            <w:r w:rsidRPr="001A3D9A">
              <w:rPr>
                <w:color w:val="000000"/>
              </w:rPr>
              <w:t>,</w:t>
            </w:r>
          </w:p>
          <w:p w:rsidR="009B366A" w:rsidRDefault="009B366A" w:rsidP="00E35153">
            <w:pPr>
              <w:jc w:val="center"/>
              <w:rPr>
                <w:color w:val="000000"/>
              </w:rPr>
            </w:pPr>
            <w:r w:rsidRPr="001A3D9A">
              <w:rPr>
                <w:color w:val="000000"/>
              </w:rPr>
              <w:t>New Delhi – 110001.</w:t>
            </w:r>
            <w:r>
              <w:rPr>
                <w:color w:val="000000"/>
              </w:rPr>
              <w:t xml:space="preserve"> </w:t>
            </w:r>
            <w:r w:rsidRPr="00C946A1">
              <w:rPr>
                <w:color w:val="000000"/>
              </w:rPr>
              <w:t xml:space="preserve">Mobile Nos. : </w:t>
            </w:r>
          </w:p>
          <w:p w:rsidR="009B366A" w:rsidRPr="00C946A1" w:rsidRDefault="009B366A" w:rsidP="00E351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At Faridabad</w:t>
            </w:r>
            <w:r w:rsidRPr="00C946A1">
              <w:rPr>
                <w:color w:val="000000"/>
              </w:rPr>
              <w:t xml:space="preserve"> :</w:t>
            </w:r>
            <w:r>
              <w:rPr>
                <w:color w:val="000000"/>
              </w:rPr>
              <w:t xml:space="preserve"> 09212503521, 09212710290</w:t>
            </w:r>
            <w:r w:rsidRPr="00C946A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:rsidR="009B366A" w:rsidRPr="00C946A1" w:rsidRDefault="009B366A" w:rsidP="00E35153">
            <w:pPr>
              <w:jc w:val="center"/>
              <w:rPr>
                <w:b/>
                <w:bCs/>
              </w:rPr>
            </w:pPr>
            <w:r w:rsidRPr="00C946A1">
              <w:rPr>
                <w:color w:val="000000"/>
              </w:rPr>
              <w:t>Surveyor : 09871904532,  09810109369</w:t>
            </w:r>
          </w:p>
          <w:p w:rsidR="009B366A" w:rsidRPr="00C946A1" w:rsidRDefault="009B366A" w:rsidP="00E35153">
            <w:pPr>
              <w:jc w:val="center"/>
              <w:rPr>
                <w:b/>
                <w:bCs/>
              </w:rPr>
            </w:pPr>
          </w:p>
          <w:p w:rsidR="009B366A" w:rsidRPr="00206BEB" w:rsidRDefault="009B366A" w:rsidP="00E35153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color w:val="000000"/>
              </w:rPr>
              <w:t xml:space="preserve"> </w:t>
            </w:r>
          </w:p>
          <w:p w:rsidR="009B366A" w:rsidRPr="00206BEB" w:rsidRDefault="009B366A" w:rsidP="00E35153">
            <w:pPr>
              <w:jc w:val="center"/>
              <w:rPr>
                <w:sz w:val="28"/>
                <w:szCs w:val="28"/>
              </w:rPr>
            </w:pPr>
          </w:p>
        </w:tc>
      </w:tr>
    </w:tbl>
    <w:p w:rsidR="009B366A" w:rsidRPr="001A3D9A" w:rsidRDefault="009B366A" w:rsidP="009B366A">
      <w:pPr>
        <w:rPr>
          <w:b/>
          <w:bCs/>
          <w:szCs w:val="28"/>
        </w:rPr>
      </w:pPr>
    </w:p>
    <w:p w:rsidR="009B366A" w:rsidRDefault="009B366A" w:rsidP="009B366A">
      <w:pPr>
        <w:rPr>
          <w:sz w:val="22"/>
        </w:rPr>
      </w:pPr>
    </w:p>
    <w:p w:rsidR="009B366A" w:rsidRDefault="009B366A" w:rsidP="009B366A">
      <w:pPr>
        <w:rPr>
          <w:sz w:val="22"/>
        </w:rPr>
      </w:pPr>
    </w:p>
    <w:p w:rsidR="00042E17" w:rsidRDefault="00042E17"/>
    <w:sectPr w:rsidR="00042E17" w:rsidSect="00BA0518">
      <w:pgSz w:w="12240" w:h="18720" w:code="258"/>
      <w:pgMar w:top="864" w:right="864" w:bottom="2534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B366A"/>
    <w:rsid w:val="00042E17"/>
    <w:rsid w:val="00212CD6"/>
    <w:rsid w:val="006D1359"/>
    <w:rsid w:val="00756DFD"/>
    <w:rsid w:val="009B366A"/>
    <w:rsid w:val="00E23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rohit</dc:creator>
  <cp:lastModifiedBy>rohit</cp:lastModifiedBy>
  <cp:revision>4</cp:revision>
  <cp:lastPrinted>2011-08-17T10:42:00Z</cp:lastPrinted>
  <dcterms:created xsi:type="dcterms:W3CDTF">2011-08-17T09:46:00Z</dcterms:created>
  <dcterms:modified xsi:type="dcterms:W3CDTF">2011-08-17T10:43:00Z</dcterms:modified>
</cp:coreProperties>
</file>