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6A4A82">
      <w:r>
        <w:t>HR19F 6187</w:t>
      </w:r>
    </w:p>
    <w:p w:rsidR="006A4A82" w:rsidRDefault="006A4A82">
      <w:r>
        <w:t>Maruti Alto  LXI BSIV</w:t>
      </w:r>
    </w:p>
    <w:p w:rsidR="006A4A82" w:rsidRDefault="006A4A82">
      <w:r>
        <w:t>Model 2011</w:t>
      </w:r>
    </w:p>
    <w:p w:rsidR="006A4A82" w:rsidRDefault="006A4A82">
      <w:r>
        <w:t>Vehicle lying at Charkhi Dadri</w:t>
      </w:r>
    </w:p>
    <w:p w:rsidR="006A4A82" w:rsidRDefault="006A4A82">
      <w:r>
        <w:t>With rc 60,000/-</w:t>
      </w:r>
    </w:p>
    <w:p w:rsidR="006A4A82" w:rsidRDefault="006A4A82">
      <w:r>
        <w:t>Without rc 30,000/-</w:t>
      </w:r>
      <w:bookmarkStart w:id="0" w:name="_GoBack"/>
      <w:bookmarkEnd w:id="0"/>
    </w:p>
    <w:sectPr w:rsidR="006A4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82"/>
    <w:rsid w:val="00181600"/>
    <w:rsid w:val="006A4A82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2017-08-24T11:02:00Z</dcterms:created>
  <dcterms:modified xsi:type="dcterms:W3CDTF">2017-08-24T11:03:00Z</dcterms:modified>
</cp:coreProperties>
</file>