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277" w:rsidRDefault="000B4752">
      <w:r>
        <w:t>RJ13CB 2170</w:t>
      </w:r>
    </w:p>
    <w:p w:rsidR="000B4752" w:rsidRDefault="000B4752">
      <w:r>
        <w:t xml:space="preserve">Toyota </w:t>
      </w:r>
      <w:proofErr w:type="spellStart"/>
      <w:r>
        <w:t>Etios</w:t>
      </w:r>
      <w:proofErr w:type="spellEnd"/>
      <w:r>
        <w:t xml:space="preserve"> VD </w:t>
      </w:r>
    </w:p>
    <w:p w:rsidR="000B4752" w:rsidRDefault="000B4752">
      <w:r>
        <w:t>Model 2014</w:t>
      </w:r>
    </w:p>
    <w:p w:rsidR="000B4752" w:rsidRDefault="000B4752">
      <w:r>
        <w:t xml:space="preserve">With </w:t>
      </w:r>
      <w:proofErr w:type="spellStart"/>
      <w:proofErr w:type="gramStart"/>
      <w:r>
        <w:t>rc</w:t>
      </w:r>
      <w:proofErr w:type="spellEnd"/>
      <w:proofErr w:type="gramEnd"/>
      <w:r>
        <w:t xml:space="preserve"> 250000/-</w:t>
      </w:r>
    </w:p>
    <w:p w:rsidR="000B4752" w:rsidRDefault="000B4752">
      <w:r>
        <w:t xml:space="preserve">Without </w:t>
      </w:r>
      <w:proofErr w:type="spellStart"/>
      <w:proofErr w:type="gramStart"/>
      <w:r>
        <w:t>rc</w:t>
      </w:r>
      <w:proofErr w:type="spellEnd"/>
      <w:proofErr w:type="gramEnd"/>
      <w:r>
        <w:t xml:space="preserve"> 125000/-</w:t>
      </w:r>
    </w:p>
    <w:p w:rsidR="000B4752" w:rsidRDefault="000B4752">
      <w:r>
        <w:t>Vehicle lying at ganganagar</w:t>
      </w:r>
      <w:bookmarkStart w:id="0" w:name="_GoBack"/>
      <w:bookmarkEnd w:id="0"/>
    </w:p>
    <w:sectPr w:rsidR="000B4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752"/>
    <w:rsid w:val="000B4752"/>
    <w:rsid w:val="009D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46EA36-3F57-4561-BEB5-192E87FB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2017-02-18T06:52:00Z</dcterms:created>
  <dcterms:modified xsi:type="dcterms:W3CDTF">2017-02-18T06:53:00Z</dcterms:modified>
</cp:coreProperties>
</file>