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612"/>
        <w:gridCol w:w="181"/>
        <w:gridCol w:w="2144"/>
        <w:gridCol w:w="867"/>
        <w:gridCol w:w="2470"/>
        <w:gridCol w:w="1755"/>
        <w:gridCol w:w="2368"/>
      </w:tblGrid>
      <w:tr w:rsidR="00D23027" w:rsidRPr="00D23027" w:rsidTr="00F36763">
        <w:trPr>
          <w:trHeight w:val="315"/>
        </w:trPr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027" w:rsidRPr="00D23027" w:rsidRDefault="00D23027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Abstract of Salvage of Car </w:t>
            </w:r>
          </w:p>
        </w:tc>
        <w:tc>
          <w:tcPr>
            <w:tcW w:w="16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027" w:rsidRPr="00D23027" w:rsidRDefault="00D23027" w:rsidP="00D23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Ref</w:t>
            </w:r>
          </w:p>
        </w:tc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3027" w:rsidRPr="00D23027" w:rsidRDefault="00D23027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N (Micro Asind) (17) / SS / 68 - M 7715</w:t>
            </w:r>
          </w:p>
        </w:tc>
      </w:tr>
      <w:tr w:rsidR="00D23027" w:rsidRPr="00D23027" w:rsidTr="00F36763">
        <w:trPr>
          <w:trHeight w:val="315"/>
        </w:trPr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027" w:rsidRPr="00D23027" w:rsidRDefault="00D23027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027" w:rsidRPr="00D23027" w:rsidRDefault="00D23027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027" w:rsidRPr="00D23027" w:rsidRDefault="00D23027" w:rsidP="00D23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1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23027" w:rsidRPr="00D23027" w:rsidRDefault="003A1322" w:rsidP="003A1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3A13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D23027"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Jan 2017</w:t>
            </w:r>
          </w:p>
        </w:tc>
      </w:tr>
      <w:tr w:rsidR="00D23027" w:rsidRPr="00D23027" w:rsidTr="00F36763">
        <w:trPr>
          <w:trHeight w:val="315"/>
        </w:trPr>
        <w:tc>
          <w:tcPr>
            <w:tcW w:w="3861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027" w:rsidRPr="00D23027" w:rsidRDefault="00D23027" w:rsidP="00D23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Please submit your offer before</w:t>
            </w: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(no offers will be entertained after this date)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D23027" w:rsidRPr="00D23027" w:rsidRDefault="003A1322" w:rsidP="003A13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25</w:t>
            </w:r>
            <w:r w:rsidRPr="003A13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F367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Jan 2017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30"/>
        </w:trPr>
        <w:tc>
          <w:tcPr>
            <w:tcW w:w="381" w:type="pct"/>
            <w:gridSpan w:val="2"/>
            <w:shd w:val="clear" w:color="auto" w:fill="auto"/>
            <w:vAlign w:val="center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 #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Title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Information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Regn No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RJ 06 CC 5550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Insured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Smt Bharti Devi Lalwani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86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Vehicle / Variant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8B623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Honda City 1.5 VX MT (I-DTEC</w:t>
            </w:r>
            <w:r w:rsidR="00F36763"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)  / Model - 2015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Ch / Eng No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MAKGM85ECF410425 / N15A12404118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Fuel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Diesel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Date of Regn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22nd April 2016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A37D6B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Hypothication With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A37D6B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>Tax / OTT Paid up to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Life Time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A37D6B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Lying at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M/s Kamal Automotives Pvt Ltd, Udaipur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of Insured / workshop for Inspection of vehicle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 Yashwant Dangi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9351360062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Contact  person – Surveyor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 S Sainani / Yogesh Bhatnagar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Phone #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94141 68144 / 94141 57002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Settling  authority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DO / RO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000080"/>
                <w:sz w:val="24"/>
                <w:szCs w:val="24"/>
              </w:rPr>
              <w:t xml:space="preserve">Likely period of finalization 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One month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 RC – Rs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Your best quotation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Without RC – Rs 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94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37D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Validity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The offer has to be </w:t>
            </w: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  <w:u w:val="single"/>
              </w:rPr>
              <w:t xml:space="preserve">open for 45 days </w:t>
            </w: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>&amp; we may ask you to submit 10 % DD in favour of Insurers or Insured in case of need.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630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A37D6B" w:rsidP="00A3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Other terms and conditions </w:t>
            </w: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Insurers / Surveyor has right to reject any or all offers.</w:t>
            </w:r>
          </w:p>
        </w:tc>
      </w:tr>
      <w:tr w:rsidR="00F36763" w:rsidRPr="00D23027" w:rsidTr="00A37D6B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315"/>
        </w:trPr>
        <w:tc>
          <w:tcPr>
            <w:tcW w:w="381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8" w:type="pct"/>
            <w:gridSpan w:val="2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1" w:type="pct"/>
            <w:gridSpan w:val="3"/>
            <w:shd w:val="clear" w:color="auto" w:fill="auto"/>
            <w:hideMark/>
          </w:tcPr>
          <w:p w:rsidR="00F36763" w:rsidRPr="00D23027" w:rsidRDefault="00F36763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b/>
                <w:bCs/>
                <w:color w:val="800000"/>
                <w:sz w:val="24"/>
                <w:szCs w:val="24"/>
              </w:rPr>
              <w:t xml:space="preserve">Please mention your conditions below </w:t>
            </w:r>
          </w:p>
        </w:tc>
      </w:tr>
      <w:tr w:rsidR="00D23027" w:rsidRPr="00D23027" w:rsidTr="00A37D6B">
        <w:trPr>
          <w:trHeight w:val="2556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027" w:rsidRPr="00D23027" w:rsidRDefault="00D23027" w:rsidP="00D230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t>1 Please submit your offer via E-mail only.</w:t>
            </w: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 Forward your salvage offer in writing on your letter head to us when asked to do so after you send your offer via E-mail.</w:t>
            </w: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3 No oral salvage offers will be considered. </w:t>
            </w: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4 Kindly give your offer after inspecting the vehicle physically, once you submit an offer it will be presumed that you have physically inspected the vehicle &amp; satisfied yourself with condition of all the parts including missing parts if any.</w:t>
            </w: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5 Collection of documents from insured will be your responsibility.</w:t>
            </w:r>
            <w:r w:rsidRPr="00D23027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6 Please send your quotation via E-mail with in 7 days.</w:t>
            </w:r>
          </w:p>
        </w:tc>
      </w:tr>
    </w:tbl>
    <w:p w:rsidR="00AB765B" w:rsidRDefault="00AB765B"/>
    <w:sectPr w:rsidR="00AB765B" w:rsidSect="00F36763">
      <w:pgSz w:w="11909" w:h="16834" w:code="9"/>
      <w:pgMar w:top="720" w:right="576" w:bottom="360" w:left="1152" w:header="360" w:footer="36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20"/>
  <w:characterSpacingControl w:val="doNotCompress"/>
  <w:compat/>
  <w:rsids>
    <w:rsidRoot w:val="00D23027"/>
    <w:rsid w:val="003A1322"/>
    <w:rsid w:val="003D317D"/>
    <w:rsid w:val="00544BB8"/>
    <w:rsid w:val="008B6233"/>
    <w:rsid w:val="00A37D6B"/>
    <w:rsid w:val="00AB765B"/>
    <w:rsid w:val="00D23027"/>
    <w:rsid w:val="00F367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6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5</cp:revision>
  <dcterms:created xsi:type="dcterms:W3CDTF">2017-01-09T11:14:00Z</dcterms:created>
  <dcterms:modified xsi:type="dcterms:W3CDTF">2017-01-10T11:36:00Z</dcterms:modified>
</cp:coreProperties>
</file>