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02" w:rsidRDefault="004946A8">
      <w:r>
        <w:t>HR20V2930</w:t>
      </w:r>
    </w:p>
    <w:p w:rsidR="004946A8" w:rsidRDefault="004946A8">
      <w:r>
        <w:t xml:space="preserve">Hyundai I 20 Sportz 1.4 DSL BSIV </w:t>
      </w:r>
    </w:p>
    <w:p w:rsidR="004946A8" w:rsidRDefault="004946A8">
      <w:r>
        <w:t>Model 2011</w:t>
      </w:r>
    </w:p>
    <w:p w:rsidR="004946A8" w:rsidRDefault="004946A8">
      <w:r>
        <w:t>With RC 150000/-</w:t>
      </w:r>
    </w:p>
    <w:p w:rsidR="004946A8" w:rsidRDefault="004946A8">
      <w:r>
        <w:t>Without RC 75000/-</w:t>
      </w:r>
    </w:p>
    <w:p w:rsidR="004946A8" w:rsidRDefault="004946A8">
      <w:r>
        <w:t>Vehicle lying at   Hisar</w:t>
      </w:r>
    </w:p>
    <w:sectPr w:rsidR="004946A8" w:rsidSect="0009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946A8"/>
    <w:rsid w:val="00097202"/>
    <w:rsid w:val="00494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2016-06-30T11:45:00Z</dcterms:created>
  <dcterms:modified xsi:type="dcterms:W3CDTF">2016-06-30T11:47:00Z</dcterms:modified>
</cp:coreProperties>
</file>