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9BA" w:rsidRDefault="00622BDE">
      <w:r>
        <w:t>HR32F-5801</w:t>
      </w:r>
    </w:p>
    <w:p w:rsidR="00622BDE" w:rsidRDefault="00622BDE">
      <w:r>
        <w:t>Swift vdi</w:t>
      </w:r>
    </w:p>
    <w:p w:rsidR="00622BDE" w:rsidRDefault="00622BDE">
      <w:r>
        <w:t>With</w:t>
      </w:r>
      <w:bookmarkStart w:id="0" w:name="_GoBack"/>
      <w:bookmarkEnd w:id="0"/>
      <w:r>
        <w:t>out RC 85000</w:t>
      </w:r>
    </w:p>
    <w:p w:rsidR="00622BDE" w:rsidRDefault="00622BDE">
      <w:r>
        <w:t>With RC 175000</w:t>
      </w:r>
    </w:p>
    <w:sectPr w:rsidR="0062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BDE"/>
    <w:rsid w:val="00622BDE"/>
    <w:rsid w:val="00E8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C3</dc:creator>
  <cp:lastModifiedBy>C3</cp:lastModifiedBy>
  <cp:revision>2</cp:revision>
  <dcterms:created xsi:type="dcterms:W3CDTF">2016-05-28T11:18:00Z</dcterms:created>
  <dcterms:modified xsi:type="dcterms:W3CDTF">2016-05-28T11:18:00Z</dcterms:modified>
</cp:coreProperties>
</file>