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9C7" w:rsidRDefault="00FC3209">
      <w:r>
        <w:t>WITH RC 90000</w:t>
      </w:r>
    </w:p>
    <w:p w:rsidR="00FC3209" w:rsidRDefault="00FC3209" w:rsidP="00697D4B">
      <w:r>
        <w:t>WITHOUT RC 55000</w:t>
      </w:r>
    </w:p>
    <w:sectPr w:rsidR="00FC3209" w:rsidSect="008049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FC3209"/>
    <w:rsid w:val="00697D4B"/>
    <w:rsid w:val="008049C7"/>
    <w:rsid w:val="00FC32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9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abc</cp:lastModifiedBy>
  <cp:revision>3</cp:revision>
  <dcterms:created xsi:type="dcterms:W3CDTF">2016-04-23T06:41:00Z</dcterms:created>
  <dcterms:modified xsi:type="dcterms:W3CDTF">2016-04-23T06:42:00Z</dcterms:modified>
</cp:coreProperties>
</file>