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389" w:rsidRDefault="004E4567">
      <w:r>
        <w:t>HR80A2062</w:t>
      </w:r>
    </w:p>
    <w:p w:rsidR="004E4567" w:rsidRDefault="004E4567">
      <w:r>
        <w:t>Maruti Ritz ZDI   2015</w:t>
      </w:r>
    </w:p>
    <w:p w:rsidR="004E4567" w:rsidRDefault="004E4567">
      <w:r>
        <w:t>With RC 250000/-</w:t>
      </w:r>
    </w:p>
    <w:p w:rsidR="004E4567" w:rsidRDefault="004E4567">
      <w:r>
        <w:t>Without RC  100000/-</w:t>
      </w:r>
    </w:p>
    <w:p w:rsidR="004E4567" w:rsidRDefault="004E4567"/>
    <w:p w:rsidR="004E4567" w:rsidRDefault="004E4567">
      <w:r>
        <w:t>Vehicle lying at Hisar</w:t>
      </w:r>
      <w:bookmarkStart w:id="0" w:name="_GoBack"/>
      <w:bookmarkEnd w:id="0"/>
    </w:p>
    <w:sectPr w:rsidR="004E4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567"/>
    <w:rsid w:val="000B3389"/>
    <w:rsid w:val="004E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2016-02-04T06:26:00Z</dcterms:created>
  <dcterms:modified xsi:type="dcterms:W3CDTF">2016-02-04T06:28:00Z</dcterms:modified>
</cp:coreProperties>
</file>