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2" w:rsidRDefault="0084474E">
      <w:r>
        <w:t>THE SALVAGE VALUE FOR RS. 200,000.00 WITH R.C. AND RS. 100,000/- WITHOUT R.C.</w:t>
      </w:r>
    </w:p>
    <w:sectPr w:rsidR="003F6D92" w:rsidSect="00A02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48"/>
  <w:defaultTabStop w:val="720"/>
  <w:characterSpacingControl w:val="doNotCompress"/>
  <w:compat/>
  <w:rsids>
    <w:rsidRoot w:val="0084474E"/>
    <w:rsid w:val="00037583"/>
    <w:rsid w:val="00052170"/>
    <w:rsid w:val="000605C1"/>
    <w:rsid w:val="0006709D"/>
    <w:rsid w:val="00071B23"/>
    <w:rsid w:val="001750A2"/>
    <w:rsid w:val="003A33FE"/>
    <w:rsid w:val="00441197"/>
    <w:rsid w:val="004F37FA"/>
    <w:rsid w:val="004F6A32"/>
    <w:rsid w:val="0050013A"/>
    <w:rsid w:val="006A194D"/>
    <w:rsid w:val="006C520B"/>
    <w:rsid w:val="0072288C"/>
    <w:rsid w:val="00732DB7"/>
    <w:rsid w:val="0084474E"/>
    <w:rsid w:val="00856F48"/>
    <w:rsid w:val="00A02496"/>
    <w:rsid w:val="00B65F17"/>
    <w:rsid w:val="00B860BD"/>
    <w:rsid w:val="00C55793"/>
    <w:rsid w:val="00D33F6F"/>
    <w:rsid w:val="00E545DB"/>
    <w:rsid w:val="00E9394F"/>
    <w:rsid w:val="00ED30D0"/>
    <w:rsid w:val="00F13C3B"/>
    <w:rsid w:val="00FC177E"/>
    <w:rsid w:val="00FC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Company>BPC</Company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</dc:creator>
  <cp:keywords/>
  <dc:description/>
  <cp:lastModifiedBy>OM</cp:lastModifiedBy>
  <cp:revision>1</cp:revision>
  <dcterms:created xsi:type="dcterms:W3CDTF">2015-07-11T08:37:00Z</dcterms:created>
  <dcterms:modified xsi:type="dcterms:W3CDTF">2015-07-11T08:38:00Z</dcterms:modified>
</cp:coreProperties>
</file>