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BA4338">
      <w:r>
        <w:t>The salvage should be given without R.C</w:t>
      </w:r>
    </w:p>
    <w:sectPr w:rsidR="003F6D92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defaultTabStop w:val="720"/>
  <w:characterSpacingControl w:val="doNotCompress"/>
  <w:compat/>
  <w:rsids>
    <w:rsidRoot w:val="00BA4338"/>
    <w:rsid w:val="00037583"/>
    <w:rsid w:val="00052170"/>
    <w:rsid w:val="000605C1"/>
    <w:rsid w:val="0006709D"/>
    <w:rsid w:val="00071B23"/>
    <w:rsid w:val="001750A2"/>
    <w:rsid w:val="003A33FE"/>
    <w:rsid w:val="00441197"/>
    <w:rsid w:val="004F37FA"/>
    <w:rsid w:val="004F6A32"/>
    <w:rsid w:val="0050013A"/>
    <w:rsid w:val="006A194D"/>
    <w:rsid w:val="006C520B"/>
    <w:rsid w:val="0072288C"/>
    <w:rsid w:val="00732DB7"/>
    <w:rsid w:val="00A02496"/>
    <w:rsid w:val="00AC5972"/>
    <w:rsid w:val="00B65F17"/>
    <w:rsid w:val="00B860BD"/>
    <w:rsid w:val="00BA4338"/>
    <w:rsid w:val="00C55793"/>
    <w:rsid w:val="00D33F6F"/>
    <w:rsid w:val="00E545DB"/>
    <w:rsid w:val="00E9394F"/>
    <w:rsid w:val="00ED30D0"/>
    <w:rsid w:val="00F13C3B"/>
    <w:rsid w:val="00FC177E"/>
    <w:rsid w:val="00FC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Company>BPC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2015-05-12T08:52:00Z</dcterms:created>
  <dcterms:modified xsi:type="dcterms:W3CDTF">2015-05-12T08:54:00Z</dcterms:modified>
</cp:coreProperties>
</file>