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F9" w:rsidRDefault="00C122F9" w:rsidP="00C122F9"/>
    <w:p w:rsidR="00C122F9" w:rsidRPr="00C122F9" w:rsidRDefault="00C122F9" w:rsidP="00C122F9">
      <w:pPr>
        <w:pStyle w:val="BodyText"/>
        <w:tabs>
          <w:tab w:val="clear" w:pos="3240"/>
        </w:tabs>
        <w:ind w:left="360"/>
        <w:rPr>
          <w:b/>
          <w:u w:val="single"/>
        </w:rPr>
      </w:pPr>
      <w:r w:rsidRPr="00C122F9">
        <w:rPr>
          <w:b/>
          <w:u w:val="single"/>
        </w:rPr>
        <w:t>DAMAGES:</w:t>
      </w:r>
    </w:p>
    <w:p w:rsidR="00C122F9" w:rsidRDefault="00C122F9" w:rsidP="00C122F9">
      <w:pPr>
        <w:pStyle w:val="BodyText"/>
        <w:tabs>
          <w:tab w:val="clear" w:pos="3240"/>
        </w:tabs>
        <w:ind w:left="360"/>
      </w:pP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Front W/S glass broken.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Right side door glasses broken.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Rear Dicky glass broken.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Left side door glasses broken.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Right Body Panel; doors; roof badly dented/deshaped. Dicky door dented; Left side both doors dented/deshaped. L/S Fender dented; R/S fender dented/running board both sides dented; L/S Qtr. Panel dented.</w:t>
      </w:r>
    </w:p>
    <w:p w:rsidR="00C122F9" w:rsidRDefault="00C122F9" w:rsidP="00C122F9">
      <w:pPr>
        <w:pStyle w:val="BodyText"/>
        <w:tabs>
          <w:tab w:val="clear" w:pos="3240"/>
        </w:tabs>
        <w:ind w:left="360"/>
      </w:pPr>
    </w:p>
    <w:p w:rsidR="00C122F9" w:rsidRDefault="00C122F9" w:rsidP="00C122F9">
      <w:pPr>
        <w:pStyle w:val="BodyText"/>
        <w:tabs>
          <w:tab w:val="clear" w:pos="3240"/>
        </w:tabs>
        <w:ind w:left="360"/>
      </w:pPr>
      <w:r>
        <w:t xml:space="preserve">The alignment of body shell is effected and is de-aligned, major sheet metal </w:t>
      </w:r>
      <w:proofErr w:type="spellStart"/>
      <w:r>
        <w:t>pcs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the body shell are damaged and if it is repaired, the sheet metal portions are to be cut and re-assembled after cutting the </w:t>
      </w:r>
      <w:proofErr w:type="spellStart"/>
      <w:r>
        <w:t>pcs</w:t>
      </w:r>
      <w:proofErr w:type="spellEnd"/>
      <w:r>
        <w:t xml:space="preserve">. </w:t>
      </w:r>
      <w:proofErr w:type="gramStart"/>
      <w:r>
        <w:t>with</w:t>
      </w:r>
      <w:proofErr w:type="gramEnd"/>
      <w:r>
        <w:t xml:space="preserve"> manual welding in such a case the stability of the body shell shall not be equal to the manufactures quality and strength. In such a case when practically most of the parts are damaged body shell is recommended. 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Weather strip (outer/inner) of doors are damaged.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Head Light both sides are broken.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R/S Tail light broken.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Rear View mirror outer &amp; inner broken.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Right front tyre is bent. R/S Front suspension arm bent and right side apron assy. also dented/bent.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Front tie member bent/twisted.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Front Cross-member bent.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Radiator &amp; Condenser assy. bent/pushed back.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Seats bent.</w:t>
      </w:r>
    </w:p>
    <w:p w:rsidR="00C122F9" w:rsidRDefault="00C122F9" w:rsidP="00C122F9">
      <w:pPr>
        <w:pStyle w:val="BodyText"/>
        <w:numPr>
          <w:ilvl w:val="0"/>
          <w:numId w:val="1"/>
        </w:numPr>
        <w:tabs>
          <w:tab w:val="clear" w:pos="3240"/>
        </w:tabs>
        <w:ind w:left="360"/>
      </w:pPr>
      <w:r>
        <w:t>Front Bumper broken along with its rail. Front cross-member broken.</w:t>
      </w:r>
    </w:p>
    <w:p w:rsidR="00365F4F" w:rsidRDefault="00365F4F"/>
    <w:sectPr w:rsidR="00365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1E79"/>
    <w:multiLevelType w:val="hybridMultilevel"/>
    <w:tmpl w:val="D0807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22F9"/>
    <w:rsid w:val="00365F4F"/>
    <w:rsid w:val="00C1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22F9"/>
    <w:pPr>
      <w:tabs>
        <w:tab w:val="left" w:pos="360"/>
        <w:tab w:val="left" w:pos="1800"/>
        <w:tab w:val="left" w:pos="2160"/>
        <w:tab w:val="left" w:pos="2880"/>
        <w:tab w:val="left" w:pos="3240"/>
        <w:tab w:val="left" w:pos="3600"/>
        <w:tab w:val="left" w:pos="4320"/>
        <w:tab w:val="left" w:pos="6840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122F9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2012-05-29T08:28:00Z</dcterms:created>
  <dcterms:modified xsi:type="dcterms:W3CDTF">2012-05-29T08:28:00Z</dcterms:modified>
</cp:coreProperties>
</file>