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78D" w:rsidRDefault="007F2FEE" w:rsidP="007F2FEE">
      <w:pPr>
        <w:tabs>
          <w:tab w:val="left" w:pos="4320"/>
        </w:tabs>
      </w:pPr>
      <w:r>
        <w:t>Vehicle No.</w:t>
      </w:r>
      <w:r>
        <w:tab/>
        <w:t>:</w:t>
      </w:r>
      <w:r>
        <w:tab/>
        <w:t>HR20V-3299</w:t>
      </w:r>
    </w:p>
    <w:p w:rsidR="007F2FEE" w:rsidRDefault="007F2FEE" w:rsidP="007F2FEE">
      <w:pPr>
        <w:tabs>
          <w:tab w:val="left" w:pos="4320"/>
        </w:tabs>
      </w:pPr>
      <w:r>
        <w:t>Make / Model</w:t>
      </w:r>
      <w:r>
        <w:tab/>
        <w:t>:</w:t>
      </w:r>
      <w:r>
        <w:tab/>
        <w:t>Hero Honda Passion Pro / 2011</w:t>
      </w:r>
    </w:p>
    <w:p w:rsidR="007F2FEE" w:rsidRDefault="007F2FEE" w:rsidP="007F2FEE">
      <w:pPr>
        <w:tabs>
          <w:tab w:val="left" w:pos="4320"/>
        </w:tabs>
      </w:pPr>
      <w:r>
        <w:t>Chassis No.</w:t>
      </w:r>
      <w:r>
        <w:tab/>
        <w:t>:</w:t>
      </w:r>
      <w:r>
        <w:tab/>
        <w:t>MBLHA10EWBHA37595</w:t>
      </w:r>
    </w:p>
    <w:p w:rsidR="007F2FEE" w:rsidRDefault="007F2FEE" w:rsidP="007F2FEE">
      <w:pPr>
        <w:tabs>
          <w:tab w:val="left" w:pos="4320"/>
        </w:tabs>
      </w:pPr>
      <w:r>
        <w:t>Engine No.</w:t>
      </w:r>
      <w:r>
        <w:tab/>
        <w:t>:</w:t>
      </w:r>
      <w:r>
        <w:tab/>
        <w:t>HA10EBBHA39981</w:t>
      </w:r>
    </w:p>
    <w:p w:rsidR="007F2FEE" w:rsidRDefault="007F2FEE" w:rsidP="007F2FEE">
      <w:pPr>
        <w:tabs>
          <w:tab w:val="left" w:pos="4320"/>
        </w:tabs>
      </w:pPr>
      <w:r>
        <w:t>Vehicle burnt on 22 / 23.01.2012 in the insured house &amp; also kept in his custody.</w:t>
      </w:r>
    </w:p>
    <w:sectPr w:rsidR="007F2FEE" w:rsidSect="00B30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F43F3"/>
    <w:rsid w:val="007F2FEE"/>
    <w:rsid w:val="00B3078D"/>
    <w:rsid w:val="00EF4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2</cp:revision>
  <dcterms:created xsi:type="dcterms:W3CDTF">2012-05-04T14:27:00Z</dcterms:created>
  <dcterms:modified xsi:type="dcterms:W3CDTF">2012-05-04T14:31:00Z</dcterms:modified>
</cp:coreProperties>
</file>