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9C3" w:rsidRDefault="009539C3"/>
    <w:p w:rsidR="00734A6A" w:rsidRDefault="00734A6A">
      <w:r>
        <w:t>Salva</w:t>
      </w:r>
      <w:r w:rsidR="00C975F6">
        <w:t>ge Value of indica vista Terra TDI...............with RC 135000-00</w:t>
      </w:r>
    </w:p>
    <w:p w:rsidR="00734A6A" w:rsidRDefault="00734A6A">
      <w:r>
        <w:t>Salvag</w:t>
      </w:r>
      <w:r w:rsidR="00C975F6">
        <w:t>e value of Indica Vista Terra TDI..............without RC 55000-00</w:t>
      </w:r>
    </w:p>
    <w:p w:rsidR="0083615B" w:rsidRDefault="0083615B">
      <w:r>
        <w:t>(while disposing of the vehicle salvage terms &amp; condition apply as per Insurance &amp; registration rules)</w:t>
      </w:r>
    </w:p>
    <w:p w:rsidR="00C975F6" w:rsidRDefault="00C975F6">
      <w:r>
        <w:t>Metre reading as per insured because metre was not working because of water seapage .</w:t>
      </w:r>
    </w:p>
    <w:p w:rsidR="00C975F6" w:rsidRDefault="00C975F6">
      <w:r>
        <w:t>Apart from major accident vehicle plungged into water for 15-20 hours(Dirt water)</w:t>
      </w:r>
    </w:p>
    <w:sectPr w:rsidR="00C975F6" w:rsidSect="00953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734A6A"/>
    <w:rsid w:val="006C5DD3"/>
    <w:rsid w:val="00734A6A"/>
    <w:rsid w:val="0083615B"/>
    <w:rsid w:val="009539C3"/>
    <w:rsid w:val="00A076F4"/>
    <w:rsid w:val="00B26345"/>
    <w:rsid w:val="00C40190"/>
    <w:rsid w:val="00C97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9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355</Characters>
  <Application>Microsoft Office Word</Application>
  <DocSecurity>0</DocSecurity>
  <Lines>2</Lines>
  <Paragraphs>1</Paragraphs>
  <ScaleCrop>false</ScaleCrop>
  <Company>NONE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My Computer</cp:lastModifiedBy>
  <cp:revision>2</cp:revision>
  <dcterms:created xsi:type="dcterms:W3CDTF">2012-04-24T15:12:00Z</dcterms:created>
  <dcterms:modified xsi:type="dcterms:W3CDTF">2012-04-24T15:12:00Z</dcterms:modified>
</cp:coreProperties>
</file>