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A92EF" w14:textId="6AD65175" w:rsidR="00AF2410" w:rsidRPr="00AF2410" w:rsidRDefault="00AF2410" w:rsidP="00AF2410">
      <w:pPr>
        <w:tabs>
          <w:tab w:val="left" w:pos="284"/>
        </w:tabs>
        <w:ind w:left="284" w:hanging="284"/>
        <w:rPr>
          <w:b/>
          <w:bCs/>
          <w:u w:val="single"/>
        </w:rPr>
      </w:pPr>
      <w:proofErr w:type="gramStart"/>
      <w:r w:rsidRPr="00AF2410">
        <w:rPr>
          <w:b/>
          <w:bCs/>
          <w:u w:val="single"/>
        </w:rPr>
        <w:t>DAMAGES:-</w:t>
      </w:r>
      <w:proofErr w:type="gramEnd"/>
    </w:p>
    <w:p w14:paraId="3AFFE0E0" w14:textId="77777777" w:rsidR="00AF2410" w:rsidRDefault="00AF2410" w:rsidP="00AF2410">
      <w:pPr>
        <w:tabs>
          <w:tab w:val="left" w:pos="284"/>
        </w:tabs>
        <w:ind w:left="284" w:hanging="284"/>
      </w:pPr>
    </w:p>
    <w:p w14:paraId="7DB75822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W/S Glass cracked.</w:t>
      </w:r>
    </w:p>
    <w:p w14:paraId="7DBD0D54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Bonnet Centre dented</w:t>
      </w:r>
    </w:p>
    <w:p w14:paraId="58B54ED1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R/S Fender &amp; Apron assy. dented/twisted.</w:t>
      </w:r>
    </w:p>
    <w:p w14:paraId="3E9D9925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Front Bumper broken; Grills broken. </w:t>
      </w:r>
    </w:p>
    <w:p w14:paraId="3F08E587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Both head lights broken.</w:t>
      </w:r>
    </w:p>
    <w:p w14:paraId="535A31A7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Cross-member bent.</w:t>
      </w:r>
    </w:p>
    <w:p w14:paraId="462FA3B1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Inter-cooler bent/pressed. </w:t>
      </w:r>
    </w:p>
    <w:p w14:paraId="2CA796D7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R/S Apron assy. bent/dented/twisted.</w:t>
      </w:r>
    </w:p>
    <w:p w14:paraId="34529245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Inter-cooler pipes broken.</w:t>
      </w:r>
    </w:p>
    <w:p w14:paraId="5EC22493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AC Pipes bent/pressed.</w:t>
      </w:r>
    </w:p>
    <w:p w14:paraId="59020E7E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Horn Assy. pressed. </w:t>
      </w:r>
    </w:p>
    <w:p w14:paraId="3EF2D19D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R/S Suspension assy. bent/de-aligned. </w:t>
      </w:r>
    </w:p>
    <w:p w14:paraId="046045B6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Rear Bumper broken.</w:t>
      </w:r>
    </w:p>
    <w:p w14:paraId="7C5F0A24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Qtr. Panel R/S bent/dented.</w:t>
      </w:r>
    </w:p>
    <w:p w14:paraId="6514FBAA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R/S Rear Tail Light broken.</w:t>
      </w:r>
    </w:p>
    <w:p w14:paraId="71079ADF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R/S Rear Wheel Rim bent &amp; Axle Shaft (Tube) seems bent/de-aligned.</w:t>
      </w:r>
    </w:p>
    <w:p w14:paraId="4BCD4F5A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L/S Front Wheel assy. bent; Inner parts seems bent.</w:t>
      </w:r>
    </w:p>
    <w:p w14:paraId="1E6A10BB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R/S Scratched. </w:t>
      </w:r>
    </w:p>
    <w:p w14:paraId="66109206" w14:textId="77777777" w:rsidR="00AF2410" w:rsidRDefault="00AF2410" w:rsidP="00AF241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 above </w:t>
      </w:r>
      <w:proofErr w:type="gramStart"/>
      <w:r>
        <w:t>are</w:t>
      </w:r>
      <w:proofErr w:type="gramEnd"/>
      <w:r>
        <w:t xml:space="preserve"> the externally visible damages &amp; there is every possibility some other damages may came to light as &amp; when the vehicle is dismantled for repairs. </w:t>
      </w:r>
    </w:p>
    <w:p w14:paraId="52BD9A8B" w14:textId="77777777" w:rsidR="001E439E" w:rsidRDefault="001E439E"/>
    <w:sectPr w:rsidR="001E4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CF41AD"/>
    <w:multiLevelType w:val="hybridMultilevel"/>
    <w:tmpl w:val="738AF8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9F"/>
    <w:rsid w:val="001E439E"/>
    <w:rsid w:val="00AF2410"/>
    <w:rsid w:val="00DE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D81D5"/>
  <w15:chartTrackingRefBased/>
  <w15:docId w15:val="{5A397B97-7EDB-4E86-8CDD-203441D2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F2410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AF2410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2020-11-23T06:48:00Z</dcterms:created>
  <dcterms:modified xsi:type="dcterms:W3CDTF">2020-11-23T06:49:00Z</dcterms:modified>
</cp:coreProperties>
</file>